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" w:before="30"/>
        <w:ind/>
        <w:jc w:val="center"/>
      </w:pPr>
      <w:bookmarkStart w:id="1" w:name="bookmark0"/>
      <w:r>
        <w:rPr>
          <w:b w:val="1"/>
        </w:rPr>
        <w:t>СОГЛАСИЕ РОДИТЕЛЯ (ЗАКОННОГО ПРЕДСТАВИТЕЛЯ)</w:t>
      </w:r>
      <w:bookmarkEnd w:id="1"/>
    </w:p>
    <w:p w14:paraId="02000000">
      <w:pPr>
        <w:spacing w:after="30" w:before="30"/>
        <w:ind/>
        <w:jc w:val="center"/>
      </w:pPr>
      <w:r>
        <w:rPr>
          <w:b w:val="1"/>
        </w:rPr>
        <w:t>НА ОБРАБОТКУ ПЕРСОНАЛЬНЫХ ДАННЫХ </w:t>
      </w:r>
      <w:r>
        <w:rPr>
          <w:b w:val="1"/>
        </w:rPr>
        <w:t>ОБУЧАЮЩЕГОСЯ</w:t>
      </w:r>
    </w:p>
    <w:p w14:paraId="03000000">
      <w:pPr>
        <w:spacing w:after="30" w:before="30"/>
        <w:ind/>
        <w:jc w:val="center"/>
        <w:rPr>
          <w:color w:val="000000"/>
        </w:rPr>
      </w:pPr>
      <w:r>
        <w:rPr>
          <w:b w:val="1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 w:val="1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04000000">
      <w:pPr>
        <w:spacing w:after="30" w:before="30"/>
        <w:ind/>
        <w:rPr>
          <w:color w:val="000000"/>
        </w:rPr>
      </w:pPr>
      <w:r>
        <w:rPr>
          <w:color w:val="000000"/>
        </w:rPr>
        <w:t xml:space="preserve">Я, </w:t>
      </w:r>
      <w:r>
        <w:rPr>
          <w:color w:val="000000"/>
        </w:rPr>
        <w:t>_________________________________________________________</w:t>
      </w:r>
      <w:r>
        <w:rPr>
          <w:color w:val="000000"/>
        </w:rPr>
        <w:t>_____________________ </w:t>
      </w:r>
      <w:r>
        <w:rPr>
          <w:color w:val="000000"/>
        </w:rPr>
        <w:t>,</w:t>
      </w:r>
    </w:p>
    <w:p w14:paraId="05000000">
      <w:pPr>
        <w:spacing w:after="30" w:before="30"/>
        <w:ind/>
        <w:jc w:val="center"/>
        <w:rPr>
          <w:color w:val="000000"/>
        </w:rPr>
      </w:pPr>
      <w:r>
        <w:rPr>
          <w:color w:val="000000"/>
        </w:rPr>
        <w:t>(фамилия, имя, отчество)</w:t>
      </w:r>
    </w:p>
    <w:p w14:paraId="06000000">
      <w:pPr>
        <w:spacing w:after="30" w:before="30"/>
        <w:ind/>
        <w:rPr>
          <w:color w:val="000000"/>
        </w:rPr>
      </w:pPr>
      <w:r>
        <w:rPr>
          <w:color w:val="000000"/>
        </w:rPr>
        <w:t>Проживающий по адресу: __________________________________________________</w:t>
      </w:r>
      <w:r>
        <w:rPr>
          <w:color w:val="000000"/>
        </w:rPr>
        <w:t>_____________________</w:t>
      </w:r>
      <w:r>
        <w:rPr>
          <w:color w:val="000000"/>
        </w:rPr>
        <w:t>__________</w:t>
      </w:r>
    </w:p>
    <w:p w14:paraId="07000000">
      <w:pPr>
        <w:spacing w:after="30" w:before="30"/>
        <w:ind/>
        <w:rPr>
          <w:color w:val="000000"/>
        </w:rPr>
      </w:pPr>
      <w:r>
        <w:rPr>
          <w:color w:val="000000"/>
        </w:rPr>
        <w:t> </w:t>
      </w:r>
    </w:p>
    <w:p w14:paraId="08000000">
      <w:pPr>
        <w:spacing w:after="30" w:before="30"/>
        <w:ind/>
        <w:rPr>
          <w:color w:val="000000"/>
        </w:rPr>
      </w:pPr>
      <w:r>
        <w:rPr>
          <w:color w:val="000000"/>
        </w:rPr>
        <w:t>как законный представитель на основании ________________________________________</w:t>
      </w:r>
      <w:r>
        <w:rPr>
          <w:color w:val="000000"/>
        </w:rPr>
        <w:t>___________________________________</w:t>
      </w:r>
      <w:r>
        <w:rPr>
          <w:color w:val="000000"/>
        </w:rPr>
        <w:t>______</w:t>
      </w:r>
    </w:p>
    <w:p w14:paraId="09000000">
      <w:pPr>
        <w:spacing w:after="30" w:before="30"/>
        <w:ind/>
        <w:jc w:val="center"/>
        <w:rPr>
          <w:color w:val="000000"/>
          <w:sz w:val="20"/>
        </w:rPr>
      </w:pPr>
      <w:r>
        <w:rPr>
          <w:i w:val="1"/>
          <w:color w:val="000000"/>
          <w:sz w:val="20"/>
        </w:rPr>
        <w:t>документ, подтверждающий, что субъект является</w:t>
      </w:r>
    </w:p>
    <w:p w14:paraId="0A000000">
      <w:pPr>
        <w:spacing w:after="30" w:before="30"/>
        <w:ind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color w:val="000000"/>
        </w:rPr>
        <w:t>______________________________</w:t>
      </w:r>
    </w:p>
    <w:p w14:paraId="0B000000">
      <w:pPr>
        <w:spacing w:after="30" w:before="30"/>
        <w:ind/>
        <w:jc w:val="center"/>
        <w:rPr>
          <w:color w:val="000000"/>
          <w:sz w:val="20"/>
        </w:rPr>
      </w:pPr>
      <w:r>
        <w:rPr>
          <w:i w:val="1"/>
          <w:color w:val="000000"/>
          <w:sz w:val="20"/>
        </w:rPr>
        <w:t xml:space="preserve">законным представителем </w:t>
      </w:r>
      <w:r>
        <w:rPr>
          <w:i w:val="1"/>
          <w:color w:val="000000"/>
          <w:sz w:val="20"/>
        </w:rPr>
        <w:t>обучающегося</w:t>
      </w:r>
      <w:r>
        <w:rPr>
          <w:i w:val="1"/>
          <w:color w:val="000000"/>
          <w:sz w:val="20"/>
        </w:rPr>
        <w:t>, например,</w:t>
      </w:r>
      <w:r>
        <w:rPr>
          <w:i w:val="1"/>
          <w:color w:val="000000"/>
          <w:sz w:val="20"/>
        </w:rPr>
        <w:t xml:space="preserve"> свидетельство о рождении</w:t>
      </w:r>
      <w:r>
        <w:rPr>
          <w:i w:val="1"/>
          <w:color w:val="000000"/>
          <w:sz w:val="20"/>
        </w:rPr>
        <w:t xml:space="preserve"> </w:t>
      </w:r>
      <w:r>
        <w:rPr>
          <w:i w:val="1"/>
          <w:color w:val="000000"/>
          <w:sz w:val="20"/>
        </w:rPr>
        <w:t>(№ и дата выдачи)</w:t>
      </w:r>
    </w:p>
    <w:p w14:paraId="0C000000">
      <w:pPr>
        <w:spacing w:after="30" w:before="30"/>
        <w:ind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>_</w:t>
      </w:r>
      <w:r>
        <w:rPr>
          <w:color w:val="000000"/>
        </w:rPr>
        <w:t>______________________________</w:t>
      </w:r>
    </w:p>
    <w:p w14:paraId="0D000000">
      <w:pPr>
        <w:spacing w:after="30" w:before="30"/>
        <w:ind/>
        <w:jc w:val="both"/>
        <w:rPr>
          <w:color w:val="000000"/>
        </w:rPr>
      </w:pPr>
      <w:r>
        <w:rPr>
          <w:color w:val="000000"/>
        </w:rPr>
        <w:t>настоящим даю свое согласие </w:t>
      </w:r>
      <w:r>
        <w:rPr>
          <w:b w:val="1"/>
        </w:rPr>
        <w:t>Государственному бюджетному общеобразовательному учреждению средняя</w:t>
      </w:r>
      <w:r>
        <w:rPr>
          <w:b w:val="1"/>
        </w:rPr>
        <w:t xml:space="preserve"> общеобразовательная школа </w:t>
      </w:r>
      <w:r>
        <w:rPr>
          <w:b w:val="1"/>
        </w:rPr>
        <w:t xml:space="preserve">№ </w:t>
      </w:r>
      <w:r>
        <w:rPr>
          <w:b w:val="1"/>
        </w:rPr>
        <w:t>199</w:t>
      </w:r>
      <w:r>
        <w:rPr>
          <w:b w:val="1"/>
        </w:rPr>
        <w:t xml:space="preserve"> Приморского района Санкт-Петербурга</w:t>
      </w:r>
      <w:r>
        <w:rPr>
          <w:b w:val="1"/>
          <w:color w:val="000000"/>
        </w:rPr>
        <w:t>,</w:t>
      </w:r>
      <w:r>
        <w:rPr>
          <w:color w:val="000000"/>
        </w:rPr>
        <w:t> </w:t>
      </w:r>
      <w:r>
        <w:rPr>
          <w:color w:val="000000"/>
        </w:rPr>
        <w:t xml:space="preserve">расположенному по адресу: </w:t>
      </w:r>
      <w:r>
        <w:rPr>
          <w:color w:val="000000"/>
        </w:rPr>
        <w:t>197082</w:t>
      </w:r>
      <w:r>
        <w:rPr>
          <w:color w:val="000000"/>
        </w:rPr>
        <w:t>, г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Санкт-Петербург</w:t>
      </w:r>
      <w:r>
        <w:rPr>
          <w:color w:val="000000"/>
        </w:rPr>
        <w:t>, вн</w:t>
      </w:r>
      <w:r>
        <w:rPr>
          <w:color w:val="000000"/>
        </w:rPr>
        <w:t>.</w:t>
      </w:r>
      <w:r>
        <w:rPr>
          <w:color w:val="000000"/>
        </w:rPr>
        <w:t xml:space="preserve"> тер</w:t>
      </w:r>
      <w:r>
        <w:rPr>
          <w:color w:val="000000"/>
        </w:rPr>
        <w:t>.</w:t>
      </w:r>
      <w:r>
        <w:rPr>
          <w:color w:val="000000"/>
        </w:rPr>
        <w:t xml:space="preserve"> г</w:t>
      </w:r>
      <w:r>
        <w:rPr>
          <w:color w:val="000000"/>
        </w:rPr>
        <w:t xml:space="preserve">. </w:t>
      </w:r>
      <w:r>
        <w:rPr>
          <w:color w:val="000000"/>
        </w:rPr>
        <w:t xml:space="preserve">муниципальный округ </w:t>
      </w:r>
      <w:r>
        <w:rPr>
          <w:color w:val="000000"/>
        </w:rPr>
        <w:t>№ 65</w:t>
      </w:r>
      <w:r>
        <w:rPr>
          <w:color w:val="000000"/>
        </w:rPr>
        <w:t xml:space="preserve">, ул. </w:t>
      </w:r>
      <w:r>
        <w:rPr>
          <w:color w:val="000000"/>
        </w:rPr>
        <w:t xml:space="preserve"> О</w:t>
      </w:r>
      <w:r>
        <w:rPr>
          <w:color w:val="000000"/>
        </w:rPr>
        <w:t>птиков, д</w:t>
      </w:r>
      <w:r>
        <w:rPr>
          <w:color w:val="000000"/>
        </w:rPr>
        <w:t xml:space="preserve">. 45, </w:t>
      </w:r>
      <w:r>
        <w:rPr>
          <w:color w:val="000000"/>
        </w:rPr>
        <w:t>к</w:t>
      </w:r>
      <w:r>
        <w:rPr>
          <w:color w:val="000000"/>
        </w:rPr>
        <w:t xml:space="preserve">. 3, </w:t>
      </w:r>
      <w:r>
        <w:rPr>
          <w:color w:val="000000"/>
        </w:rPr>
        <w:t>стр</w:t>
      </w:r>
      <w:r>
        <w:rPr>
          <w:color w:val="000000"/>
        </w:rPr>
        <w:t>. 1</w:t>
      </w:r>
    </w:p>
    <w:p w14:paraId="0E000000">
      <w:pPr>
        <w:spacing w:after="30" w:before="30"/>
        <w:ind/>
        <w:jc w:val="both"/>
        <w:rPr>
          <w:color w:val="000000"/>
        </w:rPr>
      </w:pPr>
      <w:r>
        <w:rPr>
          <w:b w:val="1"/>
          <w:color w:val="000000"/>
        </w:rPr>
        <w:t>на обработку персональных данных</w:t>
      </w:r>
    </w:p>
    <w:p w14:paraId="0F000000">
      <w:pPr>
        <w:spacing w:after="30" w:before="30"/>
        <w:ind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14:paraId="10000000">
      <w:pPr>
        <w:spacing w:after="30" w:before="30"/>
        <w:ind/>
        <w:jc w:val="center"/>
        <w:rPr>
          <w:color w:val="000000"/>
          <w:sz w:val="20"/>
        </w:rPr>
      </w:pPr>
      <w:r>
        <w:rPr>
          <w:i w:val="1"/>
          <w:color w:val="000000"/>
          <w:sz w:val="20"/>
        </w:rPr>
        <w:t>(сына, дочери, подопечного (вписать нужное) Фамилия Имя Отчество</w:t>
      </w:r>
    </w:p>
    <w:p w14:paraId="11000000">
      <w:pPr>
        <w:spacing w:after="30" w:before="30"/>
        <w:ind/>
        <w:rPr>
          <w:color w:val="000000"/>
        </w:rPr>
      </w:pPr>
      <w:r>
        <w:rPr>
          <w:color w:val="000000"/>
        </w:rPr>
        <w:t>________________________________ к которым относятся:</w:t>
      </w:r>
    </w:p>
    <w:p w14:paraId="12000000">
      <w:pPr>
        <w:spacing w:after="30" w:before="30"/>
        <w:ind w:firstLine="720" w:left="0"/>
        <w:rPr>
          <w:color w:val="000000"/>
          <w:sz w:val="20"/>
        </w:rPr>
      </w:pPr>
      <w:r>
        <w:rPr>
          <w:i w:val="1"/>
          <w:color w:val="000000"/>
          <w:sz w:val="20"/>
        </w:rPr>
        <w:t>(дата рождения)</w:t>
      </w:r>
    </w:p>
    <w:p w14:paraId="13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данные свидетельства о рождении;</w:t>
      </w:r>
    </w:p>
    <w:p w14:paraId="14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данные паспорта</w:t>
      </w:r>
      <w:r>
        <w:rPr>
          <w:color w:val="000000"/>
        </w:rPr>
        <w:t>;</w:t>
      </w:r>
    </w:p>
    <w:p w14:paraId="15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данные о гражданстве;</w:t>
      </w:r>
    </w:p>
    <w:p w14:paraId="16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данные медицинской карты учащегося;</w:t>
      </w:r>
    </w:p>
    <w:p w14:paraId="17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данные страхового медицинского полиса</w:t>
      </w:r>
      <w:r>
        <w:rPr>
          <w:color w:val="000000"/>
        </w:rPr>
        <w:t>;</w:t>
      </w:r>
    </w:p>
    <w:p w14:paraId="18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данные личной карты учащегося</w:t>
      </w:r>
      <w:r>
        <w:rPr>
          <w:color w:val="000000"/>
        </w:rPr>
        <w:t>;</w:t>
      </w:r>
    </w:p>
    <w:p w14:paraId="19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СНИЛС;</w:t>
      </w:r>
    </w:p>
    <w:p w14:paraId="1A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адрес проживания и регистрации;</w:t>
      </w:r>
    </w:p>
    <w:p w14:paraId="1B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сведения об успеваемости и посещаемости занятий;</w:t>
      </w:r>
    </w:p>
    <w:p w14:paraId="1C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сведения об участии в олимпиадах, конкурсах, соревнованиях, конференциях и т.д.;</w:t>
      </w:r>
    </w:p>
    <w:p w14:paraId="1D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сведения о родителях (законных представителях): фамилия, имя, отчество, гражданство, место работы, контактная информация;</w:t>
      </w:r>
    </w:p>
    <w:p w14:paraId="1E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сведения о социальном статусе семьи;</w:t>
      </w:r>
    </w:p>
    <w:p w14:paraId="1F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характеристика учащегося, в том числе отношение к группе риска;</w:t>
      </w:r>
    </w:p>
    <w:p w14:paraId="20000000">
      <w:pPr>
        <w:numPr>
          <w:ilvl w:val="0"/>
          <w:numId w:val="1"/>
        </w:numPr>
        <w:spacing w:after="0" w:before="0"/>
        <w:ind w:hanging="680" w:left="680"/>
        <w:rPr>
          <w:color w:val="000000"/>
        </w:rPr>
      </w:pPr>
      <w:r>
        <w:rPr>
          <w:color w:val="000000"/>
        </w:rPr>
        <w:t>сведения о правонарушениях;</w:t>
      </w:r>
    </w:p>
    <w:p w14:paraId="21000000">
      <w:pPr>
        <w:numPr>
          <w:numId w:val="1"/>
        </w:numPr>
        <w:ind w:hanging="680" w:left="680"/>
        <w:jc w:val="left"/>
      </w:pPr>
      <w:r>
        <w:t>фото и видеосъёмка</w:t>
      </w:r>
      <w:r>
        <w:rPr>
          <w:color w:val="000000"/>
        </w:rPr>
        <w:t>.</w:t>
      </w:r>
    </w:p>
    <w:p w14:paraId="22000000">
      <w:pPr>
        <w:spacing w:after="30" w:before="30"/>
        <w:ind/>
        <w:rPr>
          <w:color w:val="000000"/>
        </w:rPr>
      </w:pPr>
      <w:r>
        <w:rPr>
          <w:color w:val="000000"/>
        </w:rPr>
        <w:t> </w:t>
      </w:r>
    </w:p>
    <w:p w14:paraId="23000000">
      <w:pPr>
        <w:spacing w:after="30" w:before="30"/>
        <w:ind w:firstLine="360" w:left="0"/>
        <w:jc w:val="both"/>
        <w:rPr>
          <w:color w:val="000000"/>
        </w:rPr>
      </w:pPr>
      <w:r>
        <w:rPr>
          <w:color w:val="000000"/>
          <w:u w:val="single"/>
        </w:rPr>
        <w:t xml:space="preserve">Я даю согласие на использование персональных данных своего </w:t>
      </w:r>
      <w:r>
        <w:rPr>
          <w:color w:val="000000"/>
          <w:u w:val="single"/>
        </w:rPr>
        <w:t>ребенка</w:t>
      </w:r>
      <w:r>
        <w:rPr>
          <w:color w:val="000000"/>
          <w:u w:val="single"/>
        </w:rPr>
        <w:t xml:space="preserve"> в целях</w:t>
      </w:r>
    </w:p>
    <w:p w14:paraId="24000000">
      <w:pPr>
        <w:spacing w:after="30" w:before="30"/>
        <w:ind/>
        <w:jc w:val="both"/>
        <w:rPr>
          <w:color w:val="000000"/>
        </w:rPr>
      </w:pPr>
      <w:r>
        <w:rPr>
          <w:color w:val="000000"/>
        </w:rPr>
        <w:t>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образования: </w:t>
      </w:r>
    </w:p>
    <w:p w14:paraId="25000000">
      <w:pPr>
        <w:spacing w:after="30" w:before="30"/>
        <w:ind/>
        <w:jc w:val="both"/>
        <w:rPr>
          <w:color w:val="000000"/>
        </w:rPr>
      </w:pPr>
    </w:p>
    <w:p w14:paraId="26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учет детей, подлежащих обязательному обучению в образовательном учреждении; </w:t>
      </w:r>
    </w:p>
    <w:p w14:paraId="27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 </w:t>
      </w:r>
    </w:p>
    <w:p w14:paraId="28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формирование базы данных обучающихся для участия в государственной (итоговой) аттестации, ЕГЭ, олимпиадах, конкурсах, соревнованиях, конференциях и т.д.;</w:t>
      </w:r>
    </w:p>
    <w:p w14:paraId="29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 </w:t>
      </w:r>
    </w:p>
    <w:p w14:paraId="2A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учет реализации права обучающихся на получение образования в соответствии с    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 </w:t>
      </w:r>
    </w:p>
    <w:p w14:paraId="2B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учет обучающихся, нуждающихся в социальной поддержке и защите; </w:t>
      </w:r>
    </w:p>
    <w:p w14:paraId="2C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учет подростков,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 и профессиональную подготовку;</w:t>
      </w:r>
    </w:p>
    <w:p w14:paraId="2D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оформление документов на обучающихся в связи с несчастным случаем на территории ОУ;</w:t>
      </w:r>
    </w:p>
    <w:p w14:paraId="2E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угроза жизни и здоровью подопечного, обучающихся и работников образовательного учреждения;</w:t>
      </w:r>
    </w:p>
    <w:p w14:paraId="2F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нанесение материального ущерба обучающимся, работникам и имуществу образовательного учреждения;</w:t>
      </w:r>
    </w:p>
    <w:p w14:paraId="30000000">
      <w:pPr>
        <w:numPr>
          <w:ilvl w:val="0"/>
          <w:numId w:val="2"/>
        </w:numPr>
        <w:spacing w:after="0" w:before="0"/>
        <w:ind/>
        <w:jc w:val="both"/>
        <w:rPr>
          <w:color w:val="000000"/>
        </w:rPr>
      </w:pPr>
      <w:r>
        <w:rPr>
          <w:color w:val="000000"/>
        </w:rPr>
        <w:t>проведение санэпидемиологических мероприятий;</w:t>
      </w:r>
    </w:p>
    <w:p w14:paraId="31000000">
      <w:pPr>
        <w:numPr>
          <w:numId w:val="2"/>
        </w:numPr>
        <w:ind/>
        <w:jc w:val="left"/>
      </w:pPr>
      <w:r>
        <w:t xml:space="preserve">использование фотографических снимков </w:t>
      </w:r>
      <w:r>
        <w:t>и</w:t>
      </w:r>
      <w:r>
        <w:t xml:space="preserve"> видеоматериал</w:t>
      </w:r>
      <w:r>
        <w:t>а</w:t>
      </w:r>
      <w:r>
        <w:rPr>
          <w:color w:val="000000"/>
        </w:rPr>
        <w:t>.</w:t>
      </w:r>
    </w:p>
    <w:p w14:paraId="32000000">
      <w:pPr>
        <w:spacing w:after="30" w:before="30"/>
        <w:ind/>
        <w:rPr>
          <w:color w:val="000000"/>
        </w:rPr>
      </w:pPr>
      <w:r>
        <w:rPr>
          <w:color w:val="000000"/>
        </w:rPr>
        <w:t> </w:t>
      </w:r>
    </w:p>
    <w:p w14:paraId="33000000">
      <w:pPr>
        <w:spacing w:after="30" w:before="30"/>
        <w:ind w:firstLine="360" w:left="0"/>
        <w:jc w:val="both"/>
        <w:rPr>
          <w:color w:val="000000"/>
        </w:rPr>
      </w:pPr>
      <w:r>
        <w:rPr>
          <w:color w:val="000000"/>
        </w:rPr>
        <w:t xml:space="preserve">Настоящее согласие предоставляется на осуществление любых действий в отношении персональных данных моего </w:t>
      </w:r>
      <w:r>
        <w:rPr>
          <w:color w:val="000000"/>
        </w:rPr>
        <w:t>ребенка</w:t>
      </w:r>
      <w:r>
        <w:rPr>
          <w:color w:val="000000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>
        <w:rPr>
          <w:color w:val="000000"/>
        </w:rPr>
        <w:t xml:space="preserve"> муниципального образования,</w:t>
      </w:r>
      <w:r>
        <w:rPr>
          <w:color w:val="000000"/>
        </w:rPr>
        <w:t xml:space="preserve"> городская больница,   Военкомату, ОВД, управлению социальной защиты населения, комиссии по делам несовершеннолетних и т.д.),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14:paraId="34000000">
      <w:pPr>
        <w:spacing w:after="30" w:before="30"/>
        <w:ind w:firstLine="708" w:left="0"/>
        <w:jc w:val="both"/>
        <w:rPr>
          <w:color w:val="000000"/>
        </w:rPr>
      </w:pPr>
      <w:r>
        <w:rPr>
          <w:color w:val="000000"/>
          <w:u w:val="single"/>
        </w:rPr>
        <w:t>Я проинформирован</w:t>
      </w:r>
      <w:r>
        <w:rPr>
          <w:color w:val="000000"/>
        </w:rPr>
        <w:t>, что</w:t>
      </w:r>
      <w:r>
        <w:rPr>
          <w:color w:val="000000"/>
        </w:rPr>
        <w:t xml:space="preserve"> </w:t>
      </w:r>
      <w:r>
        <w:rPr>
          <w:b w:val="1"/>
          <w:color w:val="000000"/>
        </w:rPr>
        <w:t xml:space="preserve">ГБОУ школа </w:t>
      </w:r>
      <w:r>
        <w:rPr>
          <w:b w:val="1"/>
          <w:color w:val="000000"/>
        </w:rPr>
        <w:t>№</w:t>
      </w:r>
      <w:r>
        <w:rPr>
          <w:b w:val="1"/>
          <w:color w:val="000000"/>
        </w:rPr>
        <w:t>199</w:t>
      </w:r>
      <w:r>
        <w:rPr>
          <w:b w:val="1"/>
          <w:color w:val="000000"/>
        </w:rPr>
        <w:t xml:space="preserve"> Приморского района Санкт-П</w:t>
      </w:r>
      <w:r>
        <w:rPr>
          <w:b w:val="1"/>
          <w:color w:val="000000"/>
        </w:rPr>
        <w:t>етербурга</w:t>
      </w:r>
      <w:r>
        <w:rPr>
          <w:color w:val="000000"/>
        </w:rPr>
        <w:t xml:space="preserve"> </w:t>
      </w:r>
      <w:r>
        <w:rPr>
          <w:color w:val="000000"/>
        </w:rPr>
        <w:t>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14:paraId="35000000">
      <w:pPr>
        <w:spacing w:after="30" w:before="30"/>
        <w:ind w:firstLine="708" w:left="0"/>
        <w:jc w:val="both"/>
        <w:rPr>
          <w:color w:val="000000"/>
        </w:rPr>
      </w:pPr>
      <w:r>
        <w:rPr>
          <w:color w:val="000000"/>
        </w:rPr>
        <w:t xml:space="preserve">Данное Согласие действует до достижения целей обработки персональных данных </w:t>
      </w:r>
      <w:r>
        <w:rPr>
          <w:color w:val="000000"/>
        </w:rPr>
        <w:t>обучающегося</w:t>
      </w:r>
      <w:r>
        <w:rPr>
          <w:color w:val="000000"/>
        </w:rPr>
        <w:t xml:space="preserve"> или в течение срока хранения информации.</w:t>
      </w:r>
    </w:p>
    <w:p w14:paraId="36000000">
      <w:pPr>
        <w:spacing w:after="30" w:before="30"/>
        <w:ind w:firstLine="708" w:left="0"/>
        <w:jc w:val="both"/>
        <w:rPr>
          <w:color w:val="000000"/>
        </w:rPr>
      </w:pPr>
      <w:r>
        <w:rPr>
          <w:color w:val="000000"/>
        </w:rPr>
        <w:t>Я оставляю за собой право отозвать свое согласие посредством составления письменного заявления, которое может быть направлен мною в адрес  </w:t>
      </w:r>
      <w:r>
        <w:rPr>
          <w:color w:val="000000"/>
        </w:rPr>
        <w:t>ГБОУ школы №</w:t>
      </w:r>
      <w:r>
        <w:rPr>
          <w:color w:val="000000"/>
        </w:rPr>
        <w:t>199</w:t>
      </w:r>
      <w:r>
        <w:rPr>
          <w:color w:val="000000"/>
        </w:rPr>
        <w:t xml:space="preserve"> Приморского района Санкт-П</w:t>
      </w:r>
      <w:r>
        <w:rPr>
          <w:color w:val="000000"/>
        </w:rPr>
        <w:t>етербурга</w:t>
      </w:r>
      <w:r>
        <w:rPr>
          <w:color w:val="000000"/>
        </w:rPr>
        <w:t xml:space="preserve">  по почте заказным письмом с уведомлением о вручении либо вручено лично под расписку представителю администрации </w:t>
      </w:r>
      <w:r>
        <w:rPr>
          <w:color w:val="000000"/>
        </w:rPr>
        <w:t xml:space="preserve">школы </w:t>
      </w:r>
      <w:r>
        <w:rPr>
          <w:color w:val="000000"/>
        </w:rPr>
        <w:t>.</w:t>
      </w:r>
    </w:p>
    <w:p w14:paraId="37000000">
      <w:pPr>
        <w:spacing w:after="30" w:before="30"/>
        <w:ind w:firstLine="708" w:left="0"/>
        <w:jc w:val="both"/>
        <w:rPr>
          <w:color w:val="000000"/>
        </w:rPr>
      </w:pPr>
      <w:r>
        <w:rPr>
          <w:color w:val="000000"/>
        </w:rPr>
        <w:t xml:space="preserve">Я подтверждаю, что, давая такое Согласие, я действую по собственной воле и в интересах своего </w:t>
      </w:r>
      <w:r>
        <w:rPr>
          <w:color w:val="000000"/>
        </w:rPr>
        <w:t>ребенка</w:t>
      </w:r>
      <w:r>
        <w:rPr>
          <w:color w:val="000000"/>
        </w:rPr>
        <w:t>.</w:t>
      </w:r>
    </w:p>
    <w:p w14:paraId="38000000">
      <w:pPr>
        <w:spacing w:after="30" w:before="30"/>
        <w:ind/>
        <w:rPr>
          <w:color w:val="000000"/>
        </w:rPr>
      </w:pPr>
      <w:r>
        <w:rPr>
          <w:color w:val="000000"/>
        </w:rPr>
        <w:t> </w:t>
      </w:r>
    </w:p>
    <w:p w14:paraId="39000000">
      <w:pPr>
        <w:spacing w:after="30" w:before="30"/>
        <w:ind/>
        <w:rPr>
          <w:color w:val="000000"/>
        </w:rPr>
      </w:pPr>
      <w:r>
        <w:rPr>
          <w:color w:val="000000"/>
        </w:rPr>
        <w:t>Дата:</w:t>
      </w:r>
      <w:r>
        <w:rPr>
          <w:color w:val="000000"/>
        </w:rPr>
        <w:t xml:space="preserve"> «____» _____</w:t>
      </w:r>
      <w:r>
        <w:rPr>
          <w:color w:val="000000"/>
        </w:rPr>
        <w:t xml:space="preserve">_______ </w:t>
      </w:r>
      <w:r>
        <w:rPr>
          <w:color w:val="000000"/>
        </w:rPr>
        <w:t>20</w:t>
      </w:r>
      <w:r>
        <w:rPr>
          <w:color w:val="000000"/>
        </w:rPr>
        <w:t>2__</w:t>
      </w:r>
      <w:r>
        <w:rPr>
          <w:color w:val="000000"/>
        </w:rPr>
        <w:t xml:space="preserve"> </w:t>
      </w:r>
      <w:r>
        <w:rPr>
          <w:color w:val="000000"/>
        </w:rPr>
        <w:t>г.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>
        <w:rPr>
          <w:color w:val="000000"/>
        </w:rPr>
        <w:t>   Подпись ____________</w:t>
      </w:r>
      <w:r>
        <w:rPr>
          <w:color w:val="000000"/>
        </w:rPr>
        <w:t>/_________________/</w:t>
      </w:r>
    </w:p>
    <w:p w14:paraId="3A000000">
      <w:pPr>
        <w:spacing w:after="30" w:before="30"/>
        <w:ind w:firstLine="5760" w:left="0"/>
        <w:rPr>
          <w:color w:val="000000"/>
        </w:rPr>
      </w:pPr>
      <w:r>
        <w:rPr>
          <w:i w:val="1"/>
          <w:color w:val="4D4D4D"/>
        </w:rPr>
        <w:t>    подпись</w:t>
      </w:r>
      <w:r>
        <w:rPr>
          <w:i w:val="1"/>
          <w:color w:val="4D4D4D"/>
        </w:rPr>
        <w:t>     </w:t>
      </w:r>
      <w:r>
        <w:rPr>
          <w:i w:val="1"/>
          <w:color w:val="4D4D4D"/>
        </w:rPr>
        <w:t>            расшифровка</w:t>
      </w:r>
    </w:p>
    <w:p w14:paraId="3B000000"/>
    <w:sectPr>
      <w:pgSz w:h="16838" w:orient="portrait" w:w="11906"/>
      <w:pgMar w:bottom="568" w:footer="720" w:gutter="0" w:header="720" w:left="993" w:right="1133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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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Nonformat"/>
    <w:link w:val="Style_7_ch"/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apple-converted-space"/>
    <w:basedOn w:val="Style_9"/>
    <w:link w:val="Style_8_ch"/>
  </w:style>
  <w:style w:styleId="Style_8_ch" w:type="character">
    <w:name w:val="apple-converted-space"/>
    <w:basedOn w:val="Style_9_ch"/>
    <w:link w:val="Style_8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Balloon Text"/>
    <w:basedOn w:val="Style_1"/>
    <w:link w:val="Style_12_ch"/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8" w:type="paragraph">
    <w:name w:val="ConsPlusNormal"/>
    <w:link w:val="Style_18_ch"/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Normal (Web)"/>
    <w:basedOn w:val="Style_1"/>
    <w:link w:val="Style_19_ch"/>
    <w:pPr>
      <w:spacing w:afterAutospacing="on" w:beforeAutospacing="on"/>
      <w:ind/>
    </w:pPr>
    <w:rPr>
      <w:sz w:val="22"/>
    </w:rPr>
  </w:style>
  <w:style w:styleId="Style_19_ch" w:type="character">
    <w:name w:val="Normal (Web)"/>
    <w:basedOn w:val="Style_1_ch"/>
    <w:link w:val="Style_19"/>
    <w:rPr>
      <w:sz w:val="22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ody Text"/>
    <w:basedOn w:val="Style_1"/>
    <w:link w:val="Style_22_ch"/>
    <w:pPr>
      <w:spacing w:after="120"/>
      <w:ind/>
    </w:pPr>
  </w:style>
  <w:style w:styleId="Style_22_ch" w:type="character">
    <w:name w:val="Body Text"/>
    <w:basedOn w:val="Style_1_ch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2022-10-27T08:28:03Z</dcterms:modified>
</cp:coreProperties>
</file>